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9A4A" w14:textId="7D27504F" w:rsidR="00EB4BB0" w:rsidRPr="00EB4BB0" w:rsidRDefault="0073422E" w:rsidP="002104F5">
      <w:pPr>
        <w:jc w:val="center"/>
        <w:rPr>
          <w:b/>
          <w:noProof/>
          <w:color w:val="000000" w:themeColor="text1"/>
          <w:sz w:val="56"/>
          <w:szCs w:val="56"/>
        </w:rPr>
      </w:pPr>
      <w:r w:rsidRPr="00EB4BB0">
        <w:rPr>
          <w:b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0922582" wp14:editId="21B5AC24">
            <wp:simplePos x="0" y="0"/>
            <wp:positionH relativeFrom="column">
              <wp:posOffset>-2270760</wp:posOffset>
            </wp:positionH>
            <wp:positionV relativeFrom="paragraph">
              <wp:posOffset>-574040</wp:posOffset>
            </wp:positionV>
            <wp:extent cx="1645920" cy="82296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de graph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BB0">
        <w:rPr>
          <w:b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9B898" wp14:editId="114B7F0E">
                <wp:simplePos x="0" y="0"/>
                <wp:positionH relativeFrom="column">
                  <wp:posOffset>-596265</wp:posOffset>
                </wp:positionH>
                <wp:positionV relativeFrom="paragraph">
                  <wp:posOffset>-454660</wp:posOffset>
                </wp:positionV>
                <wp:extent cx="0" cy="91440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9B12A8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95pt,-35.75pt" to="-46.95pt,68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" strokecolor="#92278f [3204]" strokeweight=".5pt">
                <v:stroke joinstyle="miter"/>
              </v:line>
            </w:pict>
          </mc:Fallback>
        </mc:AlternateContent>
      </w:r>
      <w:r w:rsidR="00EB4BB0">
        <w:rPr>
          <w:b/>
          <w:noProof/>
          <w:color w:val="000000" w:themeColor="text1"/>
          <w:sz w:val="56"/>
          <w:szCs w:val="56"/>
        </w:rPr>
        <w:t>MEETING NOTICE</w:t>
      </w:r>
    </w:p>
    <w:p w14:paraId="3F5AFC69" w14:textId="277BAECD" w:rsidR="00B13122" w:rsidRPr="00EB4BB0" w:rsidRDefault="00CE6219" w:rsidP="002104F5">
      <w:pPr>
        <w:jc w:val="center"/>
      </w:pPr>
      <w:r>
        <w:rPr>
          <w:b/>
        </w:rPr>
        <w:t xml:space="preserve"> </w:t>
      </w:r>
      <w:r w:rsidR="00EB4BB0" w:rsidRPr="00EB4BB0">
        <w:t>UWSA Board Meeting</w:t>
      </w:r>
    </w:p>
    <w:p w14:paraId="57DF09AC" w14:textId="17FF50E5" w:rsidR="00EB4BB0" w:rsidRPr="00EB4BB0" w:rsidRDefault="00D772D2" w:rsidP="00EB4BB0">
      <w:pPr>
        <w:jc w:val="center"/>
      </w:pPr>
      <w:r>
        <w:t>July 8</w:t>
      </w:r>
      <w:r w:rsidR="00FF04E0">
        <w:t>,</w:t>
      </w:r>
      <w:r w:rsidR="00EB4BB0" w:rsidRPr="00EB4BB0">
        <w:t xml:space="preserve"> 20</w:t>
      </w:r>
      <w:r w:rsidR="00FF04E0">
        <w:t>20</w:t>
      </w:r>
      <w:r w:rsidR="00EB4BB0" w:rsidRPr="00EB4BB0">
        <w:t xml:space="preserve"> at 5:</w:t>
      </w:r>
      <w:r w:rsidR="00233A84">
        <w:t>30</w:t>
      </w:r>
      <w:r w:rsidR="00EB4BB0" w:rsidRPr="00EB4BB0">
        <w:t xml:space="preserve"> PM</w:t>
      </w:r>
    </w:p>
    <w:p w14:paraId="74E49E83" w14:textId="75FE3EE2" w:rsidR="00EB4BB0" w:rsidRDefault="00C45BDD" w:rsidP="00EB4BB0">
      <w:pPr>
        <w:jc w:val="center"/>
      </w:pPr>
      <w:r>
        <w:t>VIRTUAL MEETING DUE TO COVID-19 PANDEMIC</w:t>
      </w:r>
    </w:p>
    <w:p w14:paraId="77BAC346" w14:textId="77777777" w:rsidR="002104F5" w:rsidRDefault="002104F5" w:rsidP="00D271E1"/>
    <w:p w14:paraId="44B8D3D3" w14:textId="61FABD10" w:rsidR="00EB4BB0" w:rsidRPr="00015767" w:rsidRDefault="00EB4BB0" w:rsidP="00A34A0C">
      <w:pPr>
        <w:pStyle w:val="ListParagraph"/>
        <w:numPr>
          <w:ilvl w:val="0"/>
          <w:numId w:val="1"/>
        </w:numPr>
        <w:spacing w:before="120"/>
        <w:ind w:hanging="357"/>
        <w:contextualSpacing w:val="0"/>
        <w:rPr>
          <w:b/>
        </w:rPr>
      </w:pPr>
      <w:r w:rsidRPr="00EB4BB0">
        <w:rPr>
          <w:b/>
        </w:rPr>
        <w:t>Call to Order</w:t>
      </w:r>
    </w:p>
    <w:p w14:paraId="0046A8A0" w14:textId="66EE4797" w:rsidR="001F44EC" w:rsidRPr="00015767" w:rsidRDefault="00EB4BB0" w:rsidP="00A34A0C">
      <w:pPr>
        <w:pStyle w:val="ListParagraph"/>
        <w:numPr>
          <w:ilvl w:val="0"/>
          <w:numId w:val="1"/>
        </w:numPr>
        <w:spacing w:before="120"/>
        <w:ind w:hanging="357"/>
        <w:contextualSpacing w:val="0"/>
        <w:rPr>
          <w:b/>
        </w:rPr>
      </w:pPr>
      <w:r w:rsidRPr="00EB4BB0">
        <w:rPr>
          <w:b/>
        </w:rPr>
        <w:t>Approval of the Order of Business</w:t>
      </w:r>
    </w:p>
    <w:p w14:paraId="234D1E8C" w14:textId="5E506AD3" w:rsidR="001F44EC" w:rsidRDefault="001F44EC" w:rsidP="00A34A0C">
      <w:pPr>
        <w:pStyle w:val="ListParagraph"/>
        <w:numPr>
          <w:ilvl w:val="0"/>
          <w:numId w:val="1"/>
        </w:numPr>
        <w:spacing w:before="120"/>
        <w:ind w:hanging="357"/>
        <w:contextualSpacing w:val="0"/>
        <w:rPr>
          <w:b/>
        </w:rPr>
      </w:pPr>
      <w:r>
        <w:rPr>
          <w:b/>
        </w:rPr>
        <w:t>Special Business</w:t>
      </w:r>
    </w:p>
    <w:p w14:paraId="4E1EF7F1" w14:textId="36F49E50" w:rsidR="00EB61D5" w:rsidRPr="00180623" w:rsidRDefault="00180623" w:rsidP="00EB61D5">
      <w:pPr>
        <w:pStyle w:val="ListParagraph"/>
        <w:numPr>
          <w:ilvl w:val="1"/>
          <w:numId w:val="1"/>
        </w:numPr>
        <w:spacing w:before="120"/>
        <w:contextualSpacing w:val="0"/>
        <w:rPr>
          <w:bCs/>
        </w:rPr>
      </w:pPr>
      <w:r w:rsidRPr="00180623">
        <w:rPr>
          <w:bCs/>
        </w:rPr>
        <w:t>Motion – MSC Director</w:t>
      </w:r>
    </w:p>
    <w:p w14:paraId="739642E8" w14:textId="53734BEF" w:rsidR="006B2CF5" w:rsidRPr="00EB4BB0" w:rsidRDefault="00EB4BB0" w:rsidP="00A34A0C">
      <w:pPr>
        <w:pStyle w:val="ListParagraph"/>
        <w:numPr>
          <w:ilvl w:val="0"/>
          <w:numId w:val="1"/>
        </w:numPr>
        <w:spacing w:before="120"/>
        <w:ind w:hanging="357"/>
        <w:contextualSpacing w:val="0"/>
        <w:rPr>
          <w:b/>
        </w:rPr>
      </w:pPr>
      <w:r w:rsidRPr="00EB4BB0">
        <w:rPr>
          <w:b/>
        </w:rPr>
        <w:t>Consent Agenda</w:t>
      </w:r>
    </w:p>
    <w:p w14:paraId="1604615E" w14:textId="1403486C" w:rsidR="0016481E" w:rsidRDefault="00EB4BB0" w:rsidP="00322A42">
      <w:pPr>
        <w:pStyle w:val="ListParagraph"/>
        <w:numPr>
          <w:ilvl w:val="1"/>
          <w:numId w:val="1"/>
        </w:numPr>
        <w:ind w:hanging="357"/>
      </w:pPr>
      <w:r>
        <w:t>Report</w:t>
      </w:r>
      <w:r w:rsidR="0016481E">
        <w:t>s</w:t>
      </w:r>
    </w:p>
    <w:p w14:paraId="5CDA4A50" w14:textId="1859EC5E" w:rsidR="00DD57CD" w:rsidRDefault="00EB4BB0" w:rsidP="00322A42">
      <w:pPr>
        <w:pStyle w:val="ListParagraph"/>
        <w:numPr>
          <w:ilvl w:val="0"/>
          <w:numId w:val="18"/>
        </w:numPr>
        <w:ind w:hanging="357"/>
      </w:pPr>
      <w:r>
        <w:t>Director Reports</w:t>
      </w:r>
    </w:p>
    <w:p w14:paraId="619B27AD" w14:textId="08EA251B" w:rsidR="000701F5" w:rsidRDefault="000701F5" w:rsidP="00322A42">
      <w:pPr>
        <w:pStyle w:val="ListParagraph"/>
        <w:numPr>
          <w:ilvl w:val="1"/>
          <w:numId w:val="1"/>
        </w:numPr>
        <w:ind w:hanging="357"/>
      </w:pPr>
      <w:r>
        <w:t>Minutes</w:t>
      </w:r>
    </w:p>
    <w:p w14:paraId="4DF6DB09" w14:textId="3847563B" w:rsidR="00D76059" w:rsidRDefault="00762320" w:rsidP="00A50C93">
      <w:pPr>
        <w:pStyle w:val="ListParagraph"/>
        <w:numPr>
          <w:ilvl w:val="0"/>
          <w:numId w:val="9"/>
        </w:numPr>
        <w:ind w:hanging="357"/>
      </w:pPr>
      <w:r>
        <w:t xml:space="preserve">BOD </w:t>
      </w:r>
      <w:r w:rsidR="00A50C93">
        <w:t>200603 OPEN</w:t>
      </w:r>
    </w:p>
    <w:p w14:paraId="23C3D786" w14:textId="390CB570" w:rsidR="00A50C93" w:rsidRDefault="00A50C93" w:rsidP="00A50C93">
      <w:pPr>
        <w:pStyle w:val="ListParagraph"/>
        <w:numPr>
          <w:ilvl w:val="0"/>
          <w:numId w:val="9"/>
        </w:numPr>
        <w:ind w:hanging="357"/>
      </w:pPr>
      <w:r>
        <w:t>BOD 200612 OPEN</w:t>
      </w:r>
    </w:p>
    <w:p w14:paraId="3799597D" w14:textId="0C2CBA8A" w:rsidR="00A50C93" w:rsidRPr="00EB4BB0" w:rsidRDefault="00A50C93" w:rsidP="00A50C93">
      <w:pPr>
        <w:pStyle w:val="ListParagraph"/>
        <w:numPr>
          <w:ilvl w:val="0"/>
          <w:numId w:val="9"/>
        </w:numPr>
        <w:ind w:hanging="357"/>
      </w:pPr>
      <w:r>
        <w:t>BOD 200616 OPEN</w:t>
      </w:r>
    </w:p>
    <w:p w14:paraId="296729B5" w14:textId="4CE4D06A" w:rsidR="00AB7A6C" w:rsidRDefault="00EB4BB0" w:rsidP="00A34A0C">
      <w:pPr>
        <w:pStyle w:val="ListParagraph"/>
        <w:numPr>
          <w:ilvl w:val="0"/>
          <w:numId w:val="1"/>
        </w:numPr>
        <w:spacing w:before="120"/>
        <w:ind w:hanging="357"/>
        <w:contextualSpacing w:val="0"/>
        <w:rPr>
          <w:b/>
        </w:rPr>
      </w:pPr>
      <w:r w:rsidRPr="00EB4BB0">
        <w:rPr>
          <w:b/>
        </w:rPr>
        <w:t>Communications</w:t>
      </w:r>
    </w:p>
    <w:p w14:paraId="011C63BB" w14:textId="02D41982" w:rsidR="00503051" w:rsidRDefault="00503051" w:rsidP="00503051">
      <w:pPr>
        <w:pStyle w:val="ListParagraph"/>
        <w:numPr>
          <w:ilvl w:val="1"/>
          <w:numId w:val="1"/>
        </w:numPr>
        <w:spacing w:before="120"/>
        <w:contextualSpacing w:val="0"/>
        <w:rPr>
          <w:b/>
        </w:rPr>
      </w:pPr>
      <w:r>
        <w:rPr>
          <w:bCs/>
        </w:rPr>
        <w:t>Pandemic Operations Update</w:t>
      </w:r>
    </w:p>
    <w:p w14:paraId="03E4B1A8" w14:textId="09C3EDA6" w:rsidR="00EB4BB0" w:rsidRPr="00EB4BB0" w:rsidRDefault="000701F5" w:rsidP="00A34A0C">
      <w:pPr>
        <w:pStyle w:val="ListParagraph"/>
        <w:numPr>
          <w:ilvl w:val="0"/>
          <w:numId w:val="1"/>
        </w:numPr>
        <w:spacing w:before="120"/>
        <w:ind w:hanging="357"/>
        <w:contextualSpacing w:val="0"/>
        <w:rPr>
          <w:b/>
        </w:rPr>
      </w:pPr>
      <w:r>
        <w:rPr>
          <w:b/>
        </w:rPr>
        <w:t xml:space="preserve">New Business </w:t>
      </w:r>
    </w:p>
    <w:p w14:paraId="674DD1DB" w14:textId="578D2BA9" w:rsidR="00D16873" w:rsidRDefault="00D16873" w:rsidP="00322A42">
      <w:pPr>
        <w:pStyle w:val="ListParagraph"/>
        <w:numPr>
          <w:ilvl w:val="1"/>
          <w:numId w:val="1"/>
        </w:numPr>
        <w:ind w:hanging="357"/>
      </w:pPr>
      <w:r>
        <w:t>U-Pass Survey Results and Next Steps</w:t>
      </w:r>
    </w:p>
    <w:p w14:paraId="61257880" w14:textId="651CDBE1" w:rsidR="0034409F" w:rsidRDefault="00C92F0B" w:rsidP="00322A42">
      <w:pPr>
        <w:pStyle w:val="ListParagraph"/>
        <w:numPr>
          <w:ilvl w:val="1"/>
          <w:numId w:val="1"/>
        </w:numPr>
        <w:ind w:hanging="357"/>
      </w:pPr>
      <w:r>
        <w:t>Quarterly Finance Report</w:t>
      </w:r>
      <w:r w:rsidR="00721E80">
        <w:t xml:space="preserve"> and Updated Budget</w:t>
      </w:r>
    </w:p>
    <w:p w14:paraId="7F6C69D4" w14:textId="5E96AED9" w:rsidR="00933693" w:rsidRDefault="00933693" w:rsidP="00322A42">
      <w:pPr>
        <w:pStyle w:val="ListParagraph"/>
        <w:numPr>
          <w:ilvl w:val="1"/>
          <w:numId w:val="1"/>
        </w:numPr>
        <w:ind w:hanging="357"/>
      </w:pPr>
      <w:r>
        <w:t xml:space="preserve">UWSA </w:t>
      </w:r>
      <w:r w:rsidR="00332BEF">
        <w:t>Interim Operational Changes</w:t>
      </w:r>
      <w:r w:rsidR="0007263C">
        <w:t xml:space="preserve"> to Accommodate Executive Leave</w:t>
      </w:r>
    </w:p>
    <w:p w14:paraId="6884C474" w14:textId="5A3640CC" w:rsidR="00721E80" w:rsidRDefault="00A064F3" w:rsidP="00322A42">
      <w:pPr>
        <w:pStyle w:val="ListParagraph"/>
        <w:numPr>
          <w:ilvl w:val="1"/>
          <w:numId w:val="1"/>
        </w:numPr>
        <w:ind w:hanging="357"/>
      </w:pPr>
      <w:r>
        <w:t>Board of Regents and Senate Report and Recommendations</w:t>
      </w:r>
    </w:p>
    <w:p w14:paraId="0CF400A2" w14:textId="0E4C9F6F" w:rsidR="00DE4BE4" w:rsidRPr="00EB4BB0" w:rsidRDefault="00DE4BE4" w:rsidP="00322A42">
      <w:pPr>
        <w:pStyle w:val="ListParagraph"/>
        <w:numPr>
          <w:ilvl w:val="1"/>
          <w:numId w:val="1"/>
        </w:numPr>
        <w:ind w:hanging="357"/>
      </w:pPr>
      <w:r>
        <w:t>CFS-MB Local 8 Representative, Temporary Appointment</w:t>
      </w:r>
    </w:p>
    <w:p w14:paraId="07BA75A4" w14:textId="4267788C" w:rsidR="00C45BDD" w:rsidRPr="00A34A0C" w:rsidRDefault="00EB4BB0" w:rsidP="00A34A0C">
      <w:pPr>
        <w:pStyle w:val="ListParagraph"/>
        <w:numPr>
          <w:ilvl w:val="0"/>
          <w:numId w:val="1"/>
        </w:numPr>
        <w:spacing w:before="120"/>
        <w:ind w:hanging="357"/>
        <w:contextualSpacing w:val="0"/>
        <w:rPr>
          <w:b/>
        </w:rPr>
      </w:pPr>
      <w:r w:rsidRPr="00FE7269">
        <w:rPr>
          <w:b/>
        </w:rPr>
        <w:t>Closed Session</w:t>
      </w:r>
    </w:p>
    <w:p w14:paraId="435C06CA" w14:textId="77777777" w:rsidR="009731CE" w:rsidRDefault="00C45BDD" w:rsidP="00322A42">
      <w:pPr>
        <w:pStyle w:val="ListParagraph"/>
        <w:numPr>
          <w:ilvl w:val="1"/>
          <w:numId w:val="1"/>
        </w:numPr>
        <w:ind w:hanging="357"/>
      </w:pPr>
      <w:r w:rsidRPr="00C45BDD">
        <w:t>Minutes</w:t>
      </w:r>
    </w:p>
    <w:p w14:paraId="4EF45A23" w14:textId="42EDF655" w:rsidR="000701F5" w:rsidRDefault="00077B5E" w:rsidP="004C1CD6">
      <w:pPr>
        <w:pStyle w:val="ListParagraph"/>
        <w:numPr>
          <w:ilvl w:val="0"/>
          <w:numId w:val="19"/>
        </w:numPr>
        <w:ind w:hanging="357"/>
      </w:pPr>
      <w:r>
        <w:t xml:space="preserve">BOD </w:t>
      </w:r>
      <w:r w:rsidR="004C1CD6">
        <w:t>200603 CLOSED</w:t>
      </w:r>
    </w:p>
    <w:p w14:paraId="1574F120" w14:textId="43DB2218" w:rsidR="004C1CD6" w:rsidRDefault="004C1CD6" w:rsidP="001E5C4A">
      <w:pPr>
        <w:pStyle w:val="ListParagraph"/>
        <w:numPr>
          <w:ilvl w:val="0"/>
          <w:numId w:val="19"/>
        </w:numPr>
        <w:ind w:hanging="357"/>
      </w:pPr>
      <w:r>
        <w:t>BOD 200616 CLOSED</w:t>
      </w:r>
    </w:p>
    <w:p w14:paraId="1B4505DD" w14:textId="26100524" w:rsidR="004C1CD6" w:rsidRPr="00A34A0C" w:rsidRDefault="004C1CD6" w:rsidP="004C1CD6">
      <w:pPr>
        <w:pStyle w:val="ListParagraph"/>
        <w:numPr>
          <w:ilvl w:val="1"/>
          <w:numId w:val="1"/>
        </w:numPr>
      </w:pPr>
      <w:r>
        <w:t>Pandemic Operations Update</w:t>
      </w:r>
    </w:p>
    <w:p w14:paraId="5B4150E2" w14:textId="5F79357D" w:rsidR="007854E2" w:rsidRPr="00A34A0C" w:rsidRDefault="00FE7269" w:rsidP="00A34A0C">
      <w:pPr>
        <w:pStyle w:val="ListParagraph"/>
        <w:numPr>
          <w:ilvl w:val="0"/>
          <w:numId w:val="1"/>
        </w:numPr>
        <w:spacing w:before="120"/>
        <w:ind w:hanging="357"/>
        <w:contextualSpacing w:val="0"/>
        <w:rPr>
          <w:b/>
        </w:rPr>
      </w:pPr>
      <w:r w:rsidRPr="00FE7269">
        <w:rPr>
          <w:b/>
        </w:rPr>
        <w:t>Other Business</w:t>
      </w:r>
    </w:p>
    <w:p w14:paraId="36A75157" w14:textId="7F8D7E1D" w:rsidR="006B2CF5" w:rsidRPr="00D271E1" w:rsidRDefault="006B2CF5" w:rsidP="00A34A0C">
      <w:pPr>
        <w:pStyle w:val="ListParagraph"/>
        <w:numPr>
          <w:ilvl w:val="0"/>
          <w:numId w:val="1"/>
        </w:numPr>
        <w:spacing w:before="120"/>
        <w:ind w:hanging="357"/>
        <w:contextualSpacing w:val="0"/>
        <w:rPr>
          <w:b/>
        </w:rPr>
      </w:pPr>
      <w:r w:rsidRPr="00FE7269">
        <w:rPr>
          <w:b/>
        </w:rPr>
        <w:t>Adjournment</w:t>
      </w:r>
    </w:p>
    <w:sectPr w:rsidR="006B2CF5" w:rsidRPr="00D271E1" w:rsidSect="00FD0598">
      <w:pgSz w:w="12240" w:h="15840"/>
      <w:pgMar w:top="1440" w:right="1440" w:bottom="1440" w:left="4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5EF9"/>
    <w:multiLevelType w:val="multilevel"/>
    <w:tmpl w:val="BCF203A6"/>
    <w:lvl w:ilvl="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5C0ED3"/>
    <w:multiLevelType w:val="hybridMultilevel"/>
    <w:tmpl w:val="36C6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6891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B9825364">
      <w:start w:val="2"/>
      <w:numFmt w:val="lowerRoman"/>
      <w:lvlText w:val="%3."/>
      <w:lvlJc w:val="left"/>
      <w:pPr>
        <w:ind w:left="213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5E54"/>
    <w:multiLevelType w:val="hybridMultilevel"/>
    <w:tmpl w:val="9874435C"/>
    <w:lvl w:ilvl="0" w:tplc="7706B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E7C60"/>
    <w:multiLevelType w:val="hybridMultilevel"/>
    <w:tmpl w:val="BCF203A6"/>
    <w:lvl w:ilvl="0" w:tplc="A116361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F80DC1"/>
    <w:multiLevelType w:val="hybridMultilevel"/>
    <w:tmpl w:val="168C64F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D60A4"/>
    <w:multiLevelType w:val="hybridMultilevel"/>
    <w:tmpl w:val="7F58B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1D02A6"/>
    <w:multiLevelType w:val="hybridMultilevel"/>
    <w:tmpl w:val="7F20628C"/>
    <w:lvl w:ilvl="0" w:tplc="682CD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E1E78"/>
    <w:multiLevelType w:val="hybridMultilevel"/>
    <w:tmpl w:val="BAC2311E"/>
    <w:lvl w:ilvl="0" w:tplc="322C2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751F3"/>
    <w:multiLevelType w:val="hybridMultilevel"/>
    <w:tmpl w:val="25441D8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0F2A79"/>
    <w:multiLevelType w:val="hybridMultilevel"/>
    <w:tmpl w:val="6C44FF2A"/>
    <w:lvl w:ilvl="0" w:tplc="B4906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05AC9"/>
    <w:multiLevelType w:val="hybridMultilevel"/>
    <w:tmpl w:val="122CA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9A04C2"/>
    <w:multiLevelType w:val="hybridMultilevel"/>
    <w:tmpl w:val="F43EABCC"/>
    <w:lvl w:ilvl="0" w:tplc="23D64BB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DE26A7"/>
    <w:multiLevelType w:val="multilevel"/>
    <w:tmpl w:val="32683E24"/>
    <w:lvl w:ilvl="0">
      <w:start w:val="1"/>
      <w:numFmt w:val="upperRoman"/>
      <w:lvlText w:val="%1."/>
      <w:lvlJc w:val="right"/>
      <w:pPr>
        <w:ind w:left="16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5F09A0"/>
    <w:multiLevelType w:val="hybridMultilevel"/>
    <w:tmpl w:val="29D64D10"/>
    <w:lvl w:ilvl="0" w:tplc="CAD87BE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8752DB"/>
    <w:multiLevelType w:val="multilevel"/>
    <w:tmpl w:val="EE90CC78"/>
    <w:lvl w:ilvl="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502973"/>
    <w:multiLevelType w:val="hybridMultilevel"/>
    <w:tmpl w:val="D5CA2596"/>
    <w:lvl w:ilvl="0" w:tplc="5E0684AE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B3D4A5F"/>
    <w:multiLevelType w:val="hybridMultilevel"/>
    <w:tmpl w:val="E6FC04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8B5877"/>
    <w:multiLevelType w:val="multilevel"/>
    <w:tmpl w:val="0554E0FE"/>
    <w:lvl w:ilvl="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F7F1831"/>
    <w:multiLevelType w:val="hybridMultilevel"/>
    <w:tmpl w:val="8B8AA0E0"/>
    <w:lvl w:ilvl="0" w:tplc="C5BC4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B3130B"/>
    <w:multiLevelType w:val="hybridMultilevel"/>
    <w:tmpl w:val="CA34B3A2"/>
    <w:lvl w:ilvl="0" w:tplc="ED0A3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133A0F"/>
    <w:multiLevelType w:val="hybridMultilevel"/>
    <w:tmpl w:val="E2C41948"/>
    <w:lvl w:ilvl="0" w:tplc="ABF0B6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9"/>
  </w:num>
  <w:num w:numId="8">
    <w:abstractNumId w:val="3"/>
  </w:num>
  <w:num w:numId="9">
    <w:abstractNumId w:val="15"/>
  </w:num>
  <w:num w:numId="10">
    <w:abstractNumId w:val="14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0"/>
  </w:num>
  <w:num w:numId="16">
    <w:abstractNumId w:val="20"/>
  </w:num>
  <w:num w:numId="17">
    <w:abstractNumId w:val="11"/>
  </w:num>
  <w:num w:numId="18">
    <w:abstractNumId w:val="8"/>
  </w:num>
  <w:num w:numId="19">
    <w:abstractNumId w:val="16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7F"/>
    <w:rsid w:val="00015767"/>
    <w:rsid w:val="000701F5"/>
    <w:rsid w:val="0007263C"/>
    <w:rsid w:val="00076CD3"/>
    <w:rsid w:val="00077B5E"/>
    <w:rsid w:val="000A3100"/>
    <w:rsid w:val="000C5A4E"/>
    <w:rsid w:val="001409FC"/>
    <w:rsid w:val="0014562F"/>
    <w:rsid w:val="0016481E"/>
    <w:rsid w:val="00180623"/>
    <w:rsid w:val="001906DE"/>
    <w:rsid w:val="001911B0"/>
    <w:rsid w:val="001E5C4A"/>
    <w:rsid w:val="001F44EC"/>
    <w:rsid w:val="00204959"/>
    <w:rsid w:val="002104F5"/>
    <w:rsid w:val="0023097D"/>
    <w:rsid w:val="00233A84"/>
    <w:rsid w:val="00281F1E"/>
    <w:rsid w:val="00282403"/>
    <w:rsid w:val="002C57CF"/>
    <w:rsid w:val="00322A42"/>
    <w:rsid w:val="00332BEF"/>
    <w:rsid w:val="0034409F"/>
    <w:rsid w:val="00361E04"/>
    <w:rsid w:val="003A1B2E"/>
    <w:rsid w:val="004C1CD6"/>
    <w:rsid w:val="004F34FC"/>
    <w:rsid w:val="00503051"/>
    <w:rsid w:val="00610992"/>
    <w:rsid w:val="00613BCA"/>
    <w:rsid w:val="006307E7"/>
    <w:rsid w:val="00635B6D"/>
    <w:rsid w:val="006B2CF5"/>
    <w:rsid w:val="006C04B9"/>
    <w:rsid w:val="006D2C5F"/>
    <w:rsid w:val="00721E80"/>
    <w:rsid w:val="0073422E"/>
    <w:rsid w:val="00751468"/>
    <w:rsid w:val="00762320"/>
    <w:rsid w:val="007854E2"/>
    <w:rsid w:val="007D28DD"/>
    <w:rsid w:val="00817DB1"/>
    <w:rsid w:val="008265CD"/>
    <w:rsid w:val="008A300B"/>
    <w:rsid w:val="008E2CC6"/>
    <w:rsid w:val="008F1BFF"/>
    <w:rsid w:val="00933693"/>
    <w:rsid w:val="009731CE"/>
    <w:rsid w:val="009955BC"/>
    <w:rsid w:val="009A2533"/>
    <w:rsid w:val="009D546E"/>
    <w:rsid w:val="00A064F3"/>
    <w:rsid w:val="00A34A0C"/>
    <w:rsid w:val="00A50C93"/>
    <w:rsid w:val="00AB7A6C"/>
    <w:rsid w:val="00AF79DB"/>
    <w:rsid w:val="00B74132"/>
    <w:rsid w:val="00BB025D"/>
    <w:rsid w:val="00BC6381"/>
    <w:rsid w:val="00BF30F4"/>
    <w:rsid w:val="00C162E9"/>
    <w:rsid w:val="00C45BDD"/>
    <w:rsid w:val="00C92F0B"/>
    <w:rsid w:val="00CB2203"/>
    <w:rsid w:val="00CC5F7A"/>
    <w:rsid w:val="00CE16AD"/>
    <w:rsid w:val="00CE6219"/>
    <w:rsid w:val="00CE6B4C"/>
    <w:rsid w:val="00CF651C"/>
    <w:rsid w:val="00CF6D0D"/>
    <w:rsid w:val="00D16873"/>
    <w:rsid w:val="00D24623"/>
    <w:rsid w:val="00D271E1"/>
    <w:rsid w:val="00D30184"/>
    <w:rsid w:val="00D3587F"/>
    <w:rsid w:val="00D50FA3"/>
    <w:rsid w:val="00D651EA"/>
    <w:rsid w:val="00D6798D"/>
    <w:rsid w:val="00D76059"/>
    <w:rsid w:val="00D772D2"/>
    <w:rsid w:val="00DD57CD"/>
    <w:rsid w:val="00DE4BE4"/>
    <w:rsid w:val="00DF7727"/>
    <w:rsid w:val="00E05798"/>
    <w:rsid w:val="00E20DE1"/>
    <w:rsid w:val="00E47571"/>
    <w:rsid w:val="00E85F72"/>
    <w:rsid w:val="00EB4BB0"/>
    <w:rsid w:val="00EB61D5"/>
    <w:rsid w:val="00EF3BF8"/>
    <w:rsid w:val="00F142A6"/>
    <w:rsid w:val="00F20FE2"/>
    <w:rsid w:val="00F740B3"/>
    <w:rsid w:val="00FD0598"/>
    <w:rsid w:val="00FE7269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C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WSA/Desktop/Templates/UWSA%20Letterheard%20-%20Side%20Branding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8D93A626ED24C9D3800F2C72CEC6B" ma:contentTypeVersion="12" ma:contentTypeDescription="Create a new document." ma:contentTypeScope="" ma:versionID="2c413dd46497e9414d5e47d5576dd382">
  <xsd:schema xmlns:xsd="http://www.w3.org/2001/XMLSchema" xmlns:xs="http://www.w3.org/2001/XMLSchema" xmlns:p="http://schemas.microsoft.com/office/2006/metadata/properties" xmlns:ns2="6b08fcd4-a63b-4638-93f1-db776ddbaa55" xmlns:ns3="ff398b3f-c79b-40cc-99b7-6ebd153d19be" targetNamespace="http://schemas.microsoft.com/office/2006/metadata/properties" ma:root="true" ma:fieldsID="c98f10c1ac53c618f91ca794b78c798b" ns2:_="" ns3:_="">
    <xsd:import namespace="6b08fcd4-a63b-4638-93f1-db776ddbaa55"/>
    <xsd:import namespace="ff398b3f-c79b-40cc-99b7-6ebd153d1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8fcd4-a63b-4638-93f1-db776ddba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98b3f-c79b-40cc-99b7-6ebd153d1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85C7-7995-49EE-8947-E419F96D0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09E90-5055-446E-8422-973FC3094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ABF54-208C-44D7-A84C-3BD5665DF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8fcd4-a63b-4638-93f1-db776ddbaa55"/>
    <ds:schemaRef ds:uri="ff398b3f-c79b-40cc-99b7-6ebd153d1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UWSA Letterheard - Side Branding.dotx</Template>
  <TotalTime>41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Black</cp:lastModifiedBy>
  <cp:revision>34</cp:revision>
  <cp:lastPrinted>2017-07-05T15:18:00Z</cp:lastPrinted>
  <dcterms:created xsi:type="dcterms:W3CDTF">2020-05-20T15:33:00Z</dcterms:created>
  <dcterms:modified xsi:type="dcterms:W3CDTF">2020-07-01T16:10:00Z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0x01010086B8D93A626ED24C9D3800F2C72CEC6B</vt:lpwstr>
  </property>
</Properties>
</file>